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20" w:rsidRPr="00583220" w:rsidRDefault="00B6195D" w:rsidP="005832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220" w:rsidRPr="00583220">
        <w:rPr>
          <w:rFonts w:ascii="Times New Roman" w:hAnsi="Times New Roman" w:cs="Times New Roman"/>
          <w:b/>
          <w:sz w:val="24"/>
          <w:szCs w:val="24"/>
        </w:rPr>
        <w:t>Русская Православная Церковь</w:t>
      </w:r>
    </w:p>
    <w:p w:rsidR="00583220" w:rsidRPr="00583220" w:rsidRDefault="00583220" w:rsidP="005832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3220">
        <w:rPr>
          <w:rFonts w:ascii="Times New Roman" w:hAnsi="Times New Roman" w:cs="Times New Roman"/>
          <w:b/>
          <w:sz w:val="24"/>
          <w:szCs w:val="24"/>
        </w:rPr>
        <w:t>Тобольско</w:t>
      </w:r>
      <w:proofErr w:type="spellEnd"/>
      <w:r w:rsidRPr="005832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3220">
        <w:rPr>
          <w:rFonts w:ascii="Times New Roman" w:hAnsi="Times New Roman" w:cs="Times New Roman"/>
          <w:b/>
          <w:sz w:val="24"/>
          <w:szCs w:val="24"/>
        </w:rPr>
        <w:t>-Т</w:t>
      </w:r>
      <w:proofErr w:type="gramEnd"/>
      <w:r w:rsidRPr="00583220">
        <w:rPr>
          <w:rFonts w:ascii="Times New Roman" w:hAnsi="Times New Roman" w:cs="Times New Roman"/>
          <w:b/>
          <w:sz w:val="24"/>
          <w:szCs w:val="24"/>
        </w:rPr>
        <w:t>юменская   Епархия</w:t>
      </w:r>
    </w:p>
    <w:p w:rsidR="00583220" w:rsidRPr="00583220" w:rsidRDefault="00583220" w:rsidP="005832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20">
        <w:rPr>
          <w:rFonts w:ascii="Times New Roman" w:hAnsi="Times New Roman" w:cs="Times New Roman"/>
          <w:b/>
          <w:sz w:val="24"/>
          <w:szCs w:val="24"/>
        </w:rPr>
        <w:t>НЕГОСУДАРСТВЕННОЕ ОБРАЗОВАТЕЛЬНОЕ УЧРЕЖДЕНИЕ</w:t>
      </w:r>
    </w:p>
    <w:p w:rsidR="00583220" w:rsidRPr="00583220" w:rsidRDefault="00583220" w:rsidP="005832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20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</w:t>
      </w:r>
    </w:p>
    <w:p w:rsidR="00583220" w:rsidRPr="00583220" w:rsidRDefault="00583220" w:rsidP="005832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20">
        <w:rPr>
          <w:rFonts w:ascii="Times New Roman" w:hAnsi="Times New Roman" w:cs="Times New Roman"/>
          <w:b/>
          <w:sz w:val="24"/>
          <w:szCs w:val="24"/>
        </w:rPr>
        <w:t>ЦЕНТР ТРАДИЦИОННОЙ ПРАВОСЛАВНОЙ КУЛЬТУРЫ «ТРОИЦА»</w:t>
      </w:r>
    </w:p>
    <w:p w:rsidR="00583220" w:rsidRPr="00583220" w:rsidRDefault="00583220" w:rsidP="005832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20">
        <w:rPr>
          <w:rFonts w:ascii="Times New Roman" w:hAnsi="Times New Roman" w:cs="Times New Roman"/>
          <w:b/>
          <w:sz w:val="24"/>
          <w:szCs w:val="24"/>
        </w:rPr>
        <w:t xml:space="preserve">юридический адрес: 626020,Тюменская область, </w:t>
      </w:r>
      <w:proofErr w:type="spellStart"/>
      <w:r w:rsidRPr="00583220">
        <w:rPr>
          <w:rFonts w:ascii="Times New Roman" w:hAnsi="Times New Roman" w:cs="Times New Roman"/>
          <w:b/>
          <w:sz w:val="24"/>
          <w:szCs w:val="24"/>
        </w:rPr>
        <w:t>Нижнетавдинский</w:t>
      </w:r>
      <w:proofErr w:type="spellEnd"/>
      <w:r w:rsidRPr="00583220">
        <w:rPr>
          <w:rFonts w:ascii="Times New Roman" w:hAnsi="Times New Roman" w:cs="Times New Roman"/>
          <w:b/>
          <w:sz w:val="24"/>
          <w:szCs w:val="24"/>
        </w:rPr>
        <w:t xml:space="preserve"> район,</w:t>
      </w:r>
    </w:p>
    <w:p w:rsidR="00583220" w:rsidRPr="00583220" w:rsidRDefault="00583220" w:rsidP="005832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2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583220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583220">
        <w:rPr>
          <w:rFonts w:ascii="Times New Roman" w:hAnsi="Times New Roman" w:cs="Times New Roman"/>
          <w:b/>
          <w:sz w:val="24"/>
          <w:szCs w:val="24"/>
        </w:rPr>
        <w:t>ижняя Тавда,ул.Ленина,11, тел.8(34533)2-35-41</w:t>
      </w:r>
    </w:p>
    <w:p w:rsidR="00583220" w:rsidRPr="00583220" w:rsidRDefault="00583220" w:rsidP="005832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20" w:rsidRPr="00583220" w:rsidRDefault="00583220" w:rsidP="00583220">
      <w:pPr>
        <w:pBdr>
          <w:top w:val="thinThickSmallGap" w:sz="24" w:space="0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220" w:rsidRPr="00583220" w:rsidRDefault="00583220" w:rsidP="005832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20">
        <w:rPr>
          <w:rFonts w:ascii="Times New Roman" w:hAnsi="Times New Roman" w:cs="Times New Roman"/>
          <w:b/>
          <w:sz w:val="24"/>
          <w:szCs w:val="24"/>
        </w:rPr>
        <w:t>ИНФОРМАЦИОННАЯ  СПРАВКА</w:t>
      </w:r>
    </w:p>
    <w:p w:rsidR="00E71800" w:rsidRPr="00583220" w:rsidRDefault="00583220" w:rsidP="005832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20">
        <w:rPr>
          <w:rFonts w:ascii="Times New Roman" w:hAnsi="Times New Roman" w:cs="Times New Roman"/>
          <w:b/>
          <w:sz w:val="24"/>
          <w:szCs w:val="24"/>
        </w:rPr>
        <w:t>Центр традиционной православной культуры</w:t>
      </w:r>
      <w:r w:rsidR="00E71800" w:rsidRPr="00583220">
        <w:rPr>
          <w:rFonts w:ascii="Times New Roman" w:hAnsi="Times New Roman" w:cs="Times New Roman"/>
          <w:b/>
          <w:sz w:val="24"/>
          <w:szCs w:val="24"/>
        </w:rPr>
        <w:t xml:space="preserve"> «Троица»</w:t>
      </w:r>
    </w:p>
    <w:p w:rsidR="00E71800" w:rsidRPr="00583220" w:rsidRDefault="00E71800" w:rsidP="00E7180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220"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 w:rsidRPr="00583220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583220">
        <w:rPr>
          <w:rFonts w:ascii="Times New Roman" w:hAnsi="Times New Roman" w:cs="Times New Roman"/>
          <w:i/>
          <w:sz w:val="24"/>
          <w:szCs w:val="24"/>
        </w:rPr>
        <w:t>ижняя Тавда, Тюменской области</w:t>
      </w:r>
    </w:p>
    <w:p w:rsidR="00E71800" w:rsidRPr="00583220" w:rsidRDefault="00E71800" w:rsidP="00E7180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83220">
        <w:rPr>
          <w:rFonts w:ascii="Times New Roman" w:hAnsi="Times New Roman" w:cs="Times New Roman"/>
          <w:i/>
          <w:sz w:val="24"/>
          <w:szCs w:val="24"/>
        </w:rPr>
        <w:t>Тобольско-Тюменской</w:t>
      </w:r>
      <w:proofErr w:type="spellEnd"/>
      <w:r w:rsidRPr="00583220">
        <w:rPr>
          <w:rFonts w:ascii="Times New Roman" w:hAnsi="Times New Roman" w:cs="Times New Roman"/>
          <w:i/>
          <w:sz w:val="24"/>
          <w:szCs w:val="24"/>
        </w:rPr>
        <w:t xml:space="preserve"> епархии.</w:t>
      </w:r>
    </w:p>
    <w:p w:rsidR="00E71800" w:rsidRPr="00583220" w:rsidRDefault="00E71800" w:rsidP="00E71800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1800" w:rsidRPr="00583220" w:rsidRDefault="00E71800" w:rsidP="000047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20">
        <w:rPr>
          <w:rFonts w:ascii="Times New Roman" w:hAnsi="Times New Roman" w:cs="Times New Roman"/>
          <w:b/>
          <w:sz w:val="24"/>
          <w:szCs w:val="24"/>
        </w:rPr>
        <w:t>Негосударственное образовательное учреждение дополнительного образования детей Центр традиционной православной культуры «Троица»,</w:t>
      </w:r>
      <w:r w:rsidRPr="00583220">
        <w:rPr>
          <w:rFonts w:ascii="Times New Roman" w:hAnsi="Times New Roman" w:cs="Times New Roman"/>
          <w:sz w:val="24"/>
          <w:szCs w:val="24"/>
        </w:rPr>
        <w:t xml:space="preserve"> зарегистрированный как юридическое лицо 15 октября 2015г, </w:t>
      </w:r>
      <w:r w:rsidRPr="0058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 на территории и в помещениях храма Святой Троицы, а также на дополнительных территориях муниципальных учреждений. </w:t>
      </w:r>
    </w:p>
    <w:p w:rsidR="00E71800" w:rsidRPr="00583220" w:rsidRDefault="00E71800" w:rsidP="000047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Заключены договора, включающие акты приема-передачи имущества в безвозмездное пользование: </w:t>
      </w:r>
    </w:p>
    <w:p w:rsidR="00E71800" w:rsidRPr="00583220" w:rsidRDefault="00E71800" w:rsidP="000047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2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Автономным учреждением «Культура» на проведение занятий и общешкольных мероприятий (</w:t>
      </w:r>
      <w:r w:rsidRPr="00583220">
        <w:rPr>
          <w:rFonts w:ascii="Times New Roman" w:hAnsi="Times New Roman" w:cs="Times New Roman"/>
          <w:b/>
          <w:sz w:val="24"/>
          <w:szCs w:val="24"/>
        </w:rPr>
        <w:t xml:space="preserve">Договор № 54-16 </w:t>
      </w:r>
      <w:r w:rsidRPr="00583220">
        <w:rPr>
          <w:rFonts w:ascii="Times New Roman" w:hAnsi="Times New Roman" w:cs="Times New Roman"/>
          <w:sz w:val="24"/>
          <w:szCs w:val="24"/>
        </w:rPr>
        <w:t xml:space="preserve">от 23.08.2016г </w:t>
      </w:r>
      <w:r w:rsidRPr="00583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пользования нежилым помещением</w:t>
      </w:r>
      <w:r w:rsidRPr="00583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220">
        <w:rPr>
          <w:rFonts w:ascii="Times New Roman" w:hAnsi="Times New Roman" w:cs="Times New Roman"/>
          <w:sz w:val="24"/>
          <w:szCs w:val="24"/>
        </w:rPr>
        <w:t xml:space="preserve">Срок действия договора с 23.08.2016г по 31.12.2019г.); </w:t>
      </w:r>
    </w:p>
    <w:p w:rsidR="00E71800" w:rsidRPr="00583220" w:rsidRDefault="00E71800" w:rsidP="000047F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83220">
        <w:rPr>
          <w:rFonts w:ascii="Times New Roman" w:hAnsi="Times New Roman" w:cs="Times New Roman"/>
          <w:sz w:val="24"/>
          <w:szCs w:val="24"/>
        </w:rPr>
        <w:t xml:space="preserve">с </w:t>
      </w:r>
      <w:r w:rsidRPr="00583220">
        <w:rPr>
          <w:rFonts w:ascii="Times New Roman" w:hAnsi="Times New Roman"/>
          <w:sz w:val="24"/>
          <w:szCs w:val="24"/>
        </w:rPr>
        <w:t>муниципальным автономным</w:t>
      </w:r>
      <w:r w:rsidRPr="00583220">
        <w:rPr>
          <w:rFonts w:ascii="Times New Roman" w:eastAsia="Calibri" w:hAnsi="Times New Roman" w:cs="Times New Roman"/>
          <w:sz w:val="24"/>
          <w:szCs w:val="24"/>
        </w:rPr>
        <w:t xml:space="preserve"> учреждение</w:t>
      </w:r>
      <w:r w:rsidRPr="00583220">
        <w:rPr>
          <w:rFonts w:ascii="Times New Roman" w:hAnsi="Times New Roman"/>
          <w:sz w:val="24"/>
          <w:szCs w:val="24"/>
        </w:rPr>
        <w:t>м</w:t>
      </w:r>
      <w:r w:rsidRPr="00583220">
        <w:rPr>
          <w:rFonts w:ascii="Times New Roman" w:eastAsia="Calibri" w:hAnsi="Times New Roman" w:cs="Times New Roman"/>
          <w:sz w:val="24"/>
          <w:szCs w:val="24"/>
        </w:rPr>
        <w:t xml:space="preserve"> «Комплексный центр социального обслуживания населения «Тавда» (МАУ «КЦСОН «Тавда»)</w:t>
      </w:r>
      <w:r w:rsidRPr="00583220">
        <w:rPr>
          <w:rFonts w:ascii="Times New Roman" w:hAnsi="Times New Roman"/>
          <w:sz w:val="24"/>
          <w:szCs w:val="24"/>
        </w:rPr>
        <w:t xml:space="preserve"> на проведение занятий в помещениях учреждения (</w:t>
      </w:r>
      <w:r w:rsidRPr="0058322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583220">
        <w:rPr>
          <w:rFonts w:ascii="Times New Roman" w:hAnsi="Times New Roman" w:cs="Times New Roman"/>
          <w:sz w:val="24"/>
          <w:szCs w:val="24"/>
        </w:rPr>
        <w:t xml:space="preserve">от 24.08.2016г </w:t>
      </w:r>
      <w:r w:rsidRPr="005832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безвозмездного пользования нежилым помещением</w:t>
      </w:r>
      <w:r w:rsidRPr="00583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3220">
        <w:rPr>
          <w:rFonts w:ascii="Times New Roman" w:hAnsi="Times New Roman" w:cs="Times New Roman"/>
          <w:sz w:val="24"/>
          <w:szCs w:val="24"/>
        </w:rPr>
        <w:t>Срок действия договора с 24.08.2016г по 31.12.2019г.);</w:t>
      </w:r>
      <w:r w:rsidRPr="00583220">
        <w:rPr>
          <w:rFonts w:ascii="Times New Roman" w:hAnsi="Times New Roman"/>
          <w:b/>
          <w:sz w:val="24"/>
          <w:szCs w:val="24"/>
        </w:rPr>
        <w:t xml:space="preserve"> </w:t>
      </w:r>
    </w:p>
    <w:p w:rsidR="00E71800" w:rsidRPr="00583220" w:rsidRDefault="00E71800" w:rsidP="000047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220">
        <w:rPr>
          <w:rFonts w:ascii="Times New Roman" w:hAnsi="Times New Roman"/>
          <w:sz w:val="24"/>
          <w:szCs w:val="24"/>
        </w:rPr>
        <w:t>с Автономным</w:t>
      </w:r>
      <w:r w:rsidRPr="00583220">
        <w:rPr>
          <w:rFonts w:ascii="Times New Roman" w:eastAsia="Calibri" w:hAnsi="Times New Roman" w:cs="Times New Roman"/>
          <w:sz w:val="24"/>
          <w:szCs w:val="24"/>
        </w:rPr>
        <w:t xml:space="preserve"> учреждение</w:t>
      </w:r>
      <w:r w:rsidRPr="00583220">
        <w:rPr>
          <w:rFonts w:ascii="Times New Roman" w:hAnsi="Times New Roman"/>
          <w:sz w:val="24"/>
          <w:szCs w:val="24"/>
        </w:rPr>
        <w:t>м</w:t>
      </w:r>
      <w:r w:rsidRPr="00583220">
        <w:rPr>
          <w:rFonts w:ascii="Times New Roman" w:eastAsia="Calibri" w:hAnsi="Times New Roman" w:cs="Times New Roman"/>
          <w:sz w:val="24"/>
          <w:szCs w:val="24"/>
        </w:rPr>
        <w:t xml:space="preserve"> «Спорт и молодёжь» </w:t>
      </w:r>
      <w:proofErr w:type="spellStart"/>
      <w:r w:rsidRPr="00583220">
        <w:rPr>
          <w:rFonts w:ascii="Times New Roman" w:eastAsia="Calibri" w:hAnsi="Times New Roman" w:cs="Times New Roman"/>
          <w:sz w:val="24"/>
          <w:szCs w:val="24"/>
        </w:rPr>
        <w:t>Нижнетавдинского</w:t>
      </w:r>
      <w:proofErr w:type="spellEnd"/>
      <w:r w:rsidRPr="00583220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(АУ «Спорт и молодёжь»)</w:t>
      </w:r>
      <w:r w:rsidRPr="00583220">
        <w:rPr>
          <w:rFonts w:ascii="Times New Roman" w:hAnsi="Times New Roman"/>
          <w:sz w:val="24"/>
          <w:szCs w:val="24"/>
        </w:rPr>
        <w:t xml:space="preserve"> на проведение спортивных и праздничных мероприятий (</w:t>
      </w:r>
      <w:r w:rsidRPr="00583220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Pr="00583220">
        <w:rPr>
          <w:rFonts w:ascii="Times New Roman" w:hAnsi="Times New Roman" w:cs="Times New Roman"/>
          <w:sz w:val="24"/>
          <w:szCs w:val="24"/>
        </w:rPr>
        <w:t>от 26.08.2016г. Срок действия договора с 26.08.2016г. по 01.06.2019г).</w:t>
      </w:r>
    </w:p>
    <w:p w:rsidR="00E71800" w:rsidRPr="00583220" w:rsidRDefault="00E71800" w:rsidP="000047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3220">
        <w:rPr>
          <w:rFonts w:ascii="Times New Roman" w:hAnsi="Times New Roman" w:cs="Times New Roman"/>
          <w:b/>
          <w:sz w:val="24"/>
          <w:szCs w:val="24"/>
        </w:rPr>
        <w:t>Всего 4 учебных кабинета</w:t>
      </w:r>
      <w:r w:rsidRPr="0058322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образования, актовый зал, спортивный зал, хоккейных корт. Есть туалетные комнаты на территории каждого учреждения, где организуются занятия.</w:t>
      </w:r>
    </w:p>
    <w:p w:rsidR="00E71800" w:rsidRPr="00583220" w:rsidRDefault="00583220" w:rsidP="000047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20">
        <w:rPr>
          <w:rFonts w:ascii="Times New Roman" w:hAnsi="Times New Roman" w:cs="Times New Roman"/>
          <w:b/>
          <w:sz w:val="24"/>
          <w:szCs w:val="24"/>
        </w:rPr>
        <w:t xml:space="preserve">В Центре занимаются </w:t>
      </w:r>
      <w:r w:rsidR="009301E0">
        <w:rPr>
          <w:rFonts w:ascii="Times New Roman" w:hAnsi="Times New Roman" w:cs="Times New Roman"/>
          <w:b/>
          <w:sz w:val="24"/>
          <w:szCs w:val="24"/>
        </w:rPr>
        <w:t>дети</w:t>
      </w:r>
      <w:r w:rsidR="00E71800" w:rsidRPr="005832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1E0">
        <w:rPr>
          <w:rFonts w:ascii="Times New Roman" w:hAnsi="Times New Roman" w:cs="Times New Roman"/>
          <w:sz w:val="24"/>
          <w:szCs w:val="24"/>
        </w:rPr>
        <w:t xml:space="preserve">от 5 </w:t>
      </w:r>
      <w:r w:rsidR="00E71800" w:rsidRPr="00583220">
        <w:rPr>
          <w:rFonts w:ascii="Times New Roman" w:hAnsi="Times New Roman" w:cs="Times New Roman"/>
          <w:sz w:val="24"/>
          <w:szCs w:val="24"/>
        </w:rPr>
        <w:t xml:space="preserve">лет до 16 и старше. Занятия проводятся по дополнительным общеобразовательным программам православного компонента (Стандарта УВД) и дополнительным </w:t>
      </w:r>
      <w:proofErr w:type="spellStart"/>
      <w:r w:rsidR="00E71800" w:rsidRPr="00583220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="00E71800" w:rsidRPr="00583220">
        <w:rPr>
          <w:rFonts w:ascii="Times New Roman" w:hAnsi="Times New Roman" w:cs="Times New Roman"/>
          <w:sz w:val="24"/>
          <w:szCs w:val="24"/>
        </w:rPr>
        <w:t xml:space="preserve"> программам различной направленности.</w:t>
      </w:r>
      <w:r w:rsidR="00E71800" w:rsidRPr="0058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1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71800" w:rsidRPr="00583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получили рецензии Тюменского Областного Института Развития Регионального Образования (ТОГИРРО) и рекомендованы к использованию в системе дополнительного образования.</w:t>
      </w:r>
    </w:p>
    <w:p w:rsidR="00E71800" w:rsidRPr="00583220" w:rsidRDefault="009301E0" w:rsidP="000047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r w:rsidR="00E71800" w:rsidRPr="00583220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обучаются по программам «Основы православной веры» (12-16лет), «Новый Завет» (12-16лет), «Православное богослужение» (12-16лет), «Устройство храма и богослужение» (7-8лет), «Церковное пение» (7-8лет), «ЦСЯ» (8-11лет), «Ветхий Завет» (8-11лет), «Добрый мир» (5-7лет).</w:t>
      </w:r>
    </w:p>
    <w:p w:rsidR="00E71800" w:rsidRPr="00583220" w:rsidRDefault="00E71800" w:rsidP="000047F5">
      <w:pPr>
        <w:widowControl w:val="0"/>
        <w:tabs>
          <w:tab w:val="left" w:pos="220"/>
          <w:tab w:val="left" w:pos="720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Приобретены учебно-методические пособия по «Основам нравственности», </w:t>
      </w:r>
      <w:proofErr w:type="spellStart"/>
      <w:r w:rsidRPr="005832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свщ.А.Мекрюкова</w:t>
      </w:r>
      <w:proofErr w:type="spellEnd"/>
      <w:r w:rsidRPr="0058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УМК «Доброе слово», авт.Л.Шевченко; по «Новому Завету» </w:t>
      </w:r>
      <w:proofErr w:type="spellStart"/>
      <w:r w:rsidRPr="00583220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</w:t>
      </w:r>
      <w:proofErr w:type="gramStart"/>
      <w:r w:rsidRPr="00583220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8322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.Кокина</w:t>
      </w:r>
      <w:proofErr w:type="spellEnd"/>
      <w:r w:rsidRPr="0058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«Истории христианской Церкви», </w:t>
      </w:r>
      <w:r w:rsidRPr="00583220">
        <w:rPr>
          <w:rFonts w:ascii="Times New Roman" w:hAnsi="Times New Roman" w:cs="Times New Roman"/>
          <w:color w:val="000000"/>
          <w:sz w:val="24"/>
          <w:szCs w:val="24"/>
        </w:rPr>
        <w:t xml:space="preserve">авт. </w:t>
      </w:r>
      <w:proofErr w:type="spellStart"/>
      <w:r w:rsidRPr="00583220">
        <w:rPr>
          <w:rFonts w:ascii="Times New Roman" w:hAnsi="Times New Roman" w:cs="Times New Roman"/>
          <w:color w:val="000000"/>
          <w:sz w:val="24"/>
          <w:szCs w:val="24"/>
        </w:rPr>
        <w:t>свщ.Р.Сколота</w:t>
      </w:r>
      <w:proofErr w:type="spellEnd"/>
      <w:r w:rsidRPr="00583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УМК «Вертоград», авт. Л.Захаровой; </w:t>
      </w:r>
      <w:r w:rsidRPr="00583220">
        <w:rPr>
          <w:rFonts w:ascii="Times New Roman" w:hAnsi="Times New Roman" w:cs="Times New Roman"/>
          <w:sz w:val="24"/>
          <w:szCs w:val="24"/>
        </w:rPr>
        <w:t xml:space="preserve">«Истории Ветхого Завета», серия книг с мультфильмами, </w:t>
      </w:r>
      <w:proofErr w:type="gramStart"/>
      <w:r w:rsidRPr="0058322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83220">
        <w:rPr>
          <w:rFonts w:ascii="Times New Roman" w:hAnsi="Times New Roman" w:cs="Times New Roman"/>
          <w:sz w:val="24"/>
          <w:szCs w:val="24"/>
        </w:rPr>
        <w:t>.</w:t>
      </w:r>
      <w:r w:rsidRPr="005832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3220">
        <w:rPr>
          <w:rFonts w:ascii="Times New Roman" w:hAnsi="Times New Roman" w:cs="Times New Roman"/>
          <w:sz w:val="24"/>
          <w:szCs w:val="24"/>
        </w:rPr>
        <w:t>,</w:t>
      </w:r>
      <w:r w:rsidRPr="0058322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83220">
        <w:rPr>
          <w:rFonts w:ascii="Times New Roman" w:hAnsi="Times New Roman" w:cs="Times New Roman"/>
          <w:sz w:val="24"/>
          <w:szCs w:val="24"/>
        </w:rPr>
        <w:t>,</w:t>
      </w:r>
      <w:r w:rsidRPr="0058322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83220">
        <w:rPr>
          <w:rFonts w:ascii="Times New Roman" w:hAnsi="Times New Roman" w:cs="Times New Roman"/>
          <w:sz w:val="24"/>
          <w:szCs w:val="24"/>
        </w:rPr>
        <w:t xml:space="preserve">, изд. телерадиокомпания «Мироздание», </w:t>
      </w:r>
      <w:r w:rsidRPr="00583220">
        <w:rPr>
          <w:rFonts w:ascii="Times New Roman" w:hAnsi="Times New Roman" w:cs="Times New Roman"/>
          <w:iCs/>
          <w:sz w:val="24"/>
          <w:szCs w:val="24"/>
        </w:rPr>
        <w:t>обучающие прикладные программы</w:t>
      </w:r>
      <w:r w:rsidRPr="005832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3220">
        <w:rPr>
          <w:rFonts w:ascii="Times New Roman" w:hAnsi="Times New Roman" w:cs="Times New Roman"/>
          <w:sz w:val="24"/>
          <w:szCs w:val="24"/>
        </w:rPr>
        <w:t xml:space="preserve">в электронном виде: комплект </w:t>
      </w:r>
      <w:r w:rsidRPr="00583220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583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220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583220">
        <w:rPr>
          <w:rFonts w:ascii="Times New Roman" w:hAnsi="Times New Roman" w:cs="Times New Roman"/>
          <w:sz w:val="24"/>
          <w:szCs w:val="24"/>
        </w:rPr>
        <w:t xml:space="preserve"> пособие “Закон Божий”,</w:t>
      </w:r>
      <w:r w:rsidRPr="00583220">
        <w:rPr>
          <w:rFonts w:ascii="Tahoma" w:eastAsiaTheme="minorEastAsia" w:hAnsi="Tahoma" w:cs="Tahoma"/>
          <w:sz w:val="24"/>
          <w:szCs w:val="24"/>
          <w:lang w:eastAsia="ru-RU"/>
        </w:rPr>
        <w:t xml:space="preserve"> </w:t>
      </w:r>
      <w:r w:rsidRPr="00583220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583220">
        <w:rPr>
          <w:rFonts w:ascii="Times New Roman" w:hAnsi="Times New Roman" w:cs="Times New Roman"/>
          <w:sz w:val="24"/>
          <w:szCs w:val="24"/>
        </w:rPr>
        <w:t xml:space="preserve"> </w:t>
      </w:r>
      <w:r w:rsidRPr="005832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информационно-иллюстративное пособие «Дорога к Храму». Имеется большая нотная и аудио библиотека для оснащения занятий по «Церковному пению», а также для проведения и оформления различных мероприятий Центра «Троица», в том числе собственный диск хорового коллектива НОУ «Ноябрьская православная гимназия», с богослужебными песнопениями и народными песнями.</w:t>
      </w:r>
    </w:p>
    <w:p w:rsidR="00E71800" w:rsidRPr="00583220" w:rsidRDefault="00E71800" w:rsidP="000047F5">
      <w:pPr>
        <w:widowControl w:val="0"/>
        <w:tabs>
          <w:tab w:val="left" w:pos="220"/>
          <w:tab w:val="left" w:pos="720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32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Кроме того имеется большой библиотечный фонд дополнительной литературы для подготовки к занятиям и мероприятиям. </w:t>
      </w:r>
    </w:p>
    <w:p w:rsidR="00E71800" w:rsidRPr="00583220" w:rsidRDefault="00E71800" w:rsidP="000047F5">
      <w:pPr>
        <w:widowControl w:val="0"/>
        <w:tabs>
          <w:tab w:val="left" w:pos="220"/>
          <w:tab w:val="left" w:pos="720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832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Центре «Троица» разработана нормативная и документальная база: дополнительная общеобразовательная программа УВД, годовой план работы, план воспитательных мероприятий, программа совместной деятельности учреждения, семьи и общественности, программа духовно-нравственного воспитания учащихся.  </w:t>
      </w:r>
    </w:p>
    <w:p w:rsidR="00583220" w:rsidRPr="00583220" w:rsidRDefault="00583220" w:rsidP="000047F5">
      <w:pPr>
        <w:rPr>
          <w:sz w:val="24"/>
          <w:szCs w:val="24"/>
        </w:rPr>
      </w:pPr>
    </w:p>
    <w:p w:rsidR="00DC7EDA" w:rsidRPr="00583220" w:rsidRDefault="00DC7EDA">
      <w:pPr>
        <w:rPr>
          <w:sz w:val="24"/>
          <w:szCs w:val="24"/>
        </w:rPr>
      </w:pPr>
    </w:p>
    <w:sectPr w:rsidR="00DC7EDA" w:rsidRPr="00583220" w:rsidSect="00DC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800"/>
    <w:rsid w:val="000047F5"/>
    <w:rsid w:val="00140848"/>
    <w:rsid w:val="004D15A6"/>
    <w:rsid w:val="00583220"/>
    <w:rsid w:val="008B5B58"/>
    <w:rsid w:val="009301E0"/>
    <w:rsid w:val="00A35261"/>
    <w:rsid w:val="00B56C9F"/>
    <w:rsid w:val="00B6195D"/>
    <w:rsid w:val="00DC7EDA"/>
    <w:rsid w:val="00E71800"/>
    <w:rsid w:val="00E9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Белогубова</dc:creator>
  <cp:lastModifiedBy>Людмила Белогубова</cp:lastModifiedBy>
  <cp:revision>3</cp:revision>
  <cp:lastPrinted>2016-11-02T10:58:00Z</cp:lastPrinted>
  <dcterms:created xsi:type="dcterms:W3CDTF">2017-09-29T06:37:00Z</dcterms:created>
  <dcterms:modified xsi:type="dcterms:W3CDTF">2017-09-29T06:39:00Z</dcterms:modified>
</cp:coreProperties>
</file>